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AD" w:rsidRPr="00C738A3" w:rsidRDefault="00F17AAD" w:rsidP="00F70BFC">
      <w:pPr>
        <w:spacing w:line="312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</w:t>
      </w:r>
      <w:r w:rsidR="003C7404">
        <w:rPr>
          <w:rFonts w:ascii="Verdana" w:hAnsi="Verdana"/>
          <w:sz w:val="20"/>
          <w:szCs w:val="20"/>
        </w:rPr>
        <w:t>Załącznik nr 3</w:t>
      </w:r>
      <w:r w:rsidR="00F06B87" w:rsidRPr="00F17AAD">
        <w:rPr>
          <w:rFonts w:ascii="Verdana" w:hAnsi="Verdana"/>
          <w:sz w:val="20"/>
          <w:szCs w:val="20"/>
        </w:rPr>
        <w:t xml:space="preserve"> </w:t>
      </w:r>
    </w:p>
    <w:p w:rsidR="00F06B87" w:rsidRDefault="00F06B87" w:rsidP="00FA6C40">
      <w:pPr>
        <w:jc w:val="both"/>
        <w:rPr>
          <w:rFonts w:ascii="Verdana" w:hAnsi="Verdana"/>
          <w:b/>
          <w:sz w:val="20"/>
          <w:szCs w:val="20"/>
        </w:rPr>
      </w:pPr>
    </w:p>
    <w:p w:rsidR="00F17AAD" w:rsidRDefault="00F06B87" w:rsidP="00F17AAD">
      <w:pPr>
        <w:pStyle w:val="Tekstpodstawowy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</w:t>
      </w:r>
      <w:r w:rsidR="009B6896">
        <w:rPr>
          <w:rFonts w:ascii="Verdana" w:hAnsi="Verdana"/>
          <w:b/>
          <w:sz w:val="20"/>
          <w:szCs w:val="20"/>
        </w:rPr>
        <w:t xml:space="preserve">cenowy </w:t>
      </w:r>
      <w:r w:rsidR="001D36BB">
        <w:rPr>
          <w:rFonts w:ascii="Verdana" w:hAnsi="Verdana"/>
          <w:b/>
          <w:sz w:val="20"/>
          <w:szCs w:val="20"/>
        </w:rPr>
        <w:t>na wykonanie zadania pn.:</w:t>
      </w:r>
    </w:p>
    <w:p w:rsidR="00475600" w:rsidRPr="00FF04FE" w:rsidRDefault="00F17AAD" w:rsidP="009B6896">
      <w:pPr>
        <w:pStyle w:val="Tekstpodstawowy"/>
        <w:spacing w:line="312" w:lineRule="auto"/>
        <w:jc w:val="both"/>
        <w:rPr>
          <w:rFonts w:ascii="Verdana" w:hAnsi="Verdana"/>
          <w:b/>
          <w:sz w:val="20"/>
          <w:szCs w:val="20"/>
        </w:rPr>
      </w:pPr>
      <w:r w:rsidRPr="00FF04FE">
        <w:rPr>
          <w:rFonts w:ascii="Verdana" w:hAnsi="Verdana"/>
          <w:b/>
          <w:i/>
          <w:sz w:val="20"/>
          <w:szCs w:val="20"/>
        </w:rPr>
        <w:t xml:space="preserve"> „Monitoring śmiertelności nietoperzy na odcinku drogi ekspresowej S3 węzeł Międzyrzecz Południe- węzeł Sulechów odcinek 4 od km 32+300 do km 42+953,96”.</w:t>
      </w: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48"/>
        <w:gridCol w:w="1418"/>
        <w:gridCol w:w="709"/>
        <w:gridCol w:w="708"/>
        <w:gridCol w:w="1418"/>
        <w:gridCol w:w="1134"/>
        <w:gridCol w:w="1843"/>
      </w:tblGrid>
      <w:tr w:rsidR="00D96187" w:rsidRPr="00E07567" w:rsidTr="00FF04FE">
        <w:trPr>
          <w:trHeight w:val="748"/>
        </w:trPr>
        <w:tc>
          <w:tcPr>
            <w:tcW w:w="540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proofErr w:type="spellStart"/>
            <w:r w:rsidRPr="00F44B55">
              <w:rPr>
                <w:rFonts w:ascii="Verdana" w:hAnsi="Verdana" w:cs="Arial"/>
                <w:b/>
                <w:sz w:val="18"/>
                <w:szCs w:val="18"/>
                <w:lang w:val="de-DE"/>
              </w:rPr>
              <w:t>Lp</w:t>
            </w:r>
            <w:proofErr w:type="spellEnd"/>
          </w:p>
        </w:tc>
        <w:tc>
          <w:tcPr>
            <w:tcW w:w="244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44B55">
              <w:rPr>
                <w:rFonts w:ascii="Verdana" w:hAnsi="Verdana" w:cs="Arial"/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417" w:type="dxa"/>
            <w:gridSpan w:val="2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ilość</w:t>
            </w:r>
          </w:p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VAT</w:t>
            </w:r>
          </w:p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(%)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</w:p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(zł)</w:t>
            </w:r>
          </w:p>
        </w:tc>
      </w:tr>
      <w:tr w:rsidR="00D96187" w:rsidRPr="00E07567" w:rsidTr="00D96187">
        <w:trPr>
          <w:trHeight w:val="351"/>
        </w:trPr>
        <w:tc>
          <w:tcPr>
            <w:tcW w:w="540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de-DE"/>
              </w:rPr>
            </w:pPr>
            <w:r w:rsidRPr="00F44B55">
              <w:rPr>
                <w:rFonts w:ascii="Verdana" w:hAnsi="Verdana" w:cs="Arial"/>
                <w:b/>
                <w:i/>
                <w:sz w:val="18"/>
                <w:szCs w:val="18"/>
                <w:lang w:val="de-DE"/>
              </w:rPr>
              <w:t>A</w:t>
            </w:r>
          </w:p>
        </w:tc>
        <w:tc>
          <w:tcPr>
            <w:tcW w:w="244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de-DE"/>
              </w:rPr>
            </w:pPr>
            <w:r w:rsidRPr="00F44B55">
              <w:rPr>
                <w:rFonts w:ascii="Verdana" w:hAnsi="Verdana" w:cs="Arial"/>
                <w:b/>
                <w:i/>
                <w:sz w:val="18"/>
                <w:szCs w:val="18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1417" w:type="dxa"/>
            <w:gridSpan w:val="2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D96187" w:rsidRPr="00F44B55" w:rsidRDefault="00D96187" w:rsidP="00E07567">
            <w:pPr>
              <w:ind w:left="44" w:hanging="4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4B55">
              <w:rPr>
                <w:rFonts w:ascii="Verdana" w:hAnsi="Verdana" w:cs="Arial"/>
                <w:b/>
                <w:sz w:val="18"/>
                <w:szCs w:val="18"/>
              </w:rPr>
              <w:t>G=E+(</w:t>
            </w:r>
            <w:proofErr w:type="spellStart"/>
            <w:r w:rsidRPr="00F44B55">
              <w:rPr>
                <w:rFonts w:ascii="Verdana" w:hAnsi="Verdana" w:cs="Arial"/>
                <w:b/>
                <w:sz w:val="18"/>
                <w:szCs w:val="18"/>
              </w:rPr>
              <w:t>ExF</w:t>
            </w:r>
            <w:proofErr w:type="spellEnd"/>
            <w:r w:rsidRPr="00F44B5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D96187" w:rsidRPr="00E07567" w:rsidTr="00D96187">
        <w:trPr>
          <w:trHeight w:val="554"/>
        </w:trPr>
        <w:tc>
          <w:tcPr>
            <w:tcW w:w="540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448" w:type="dxa"/>
            <w:vAlign w:val="center"/>
          </w:tcPr>
          <w:p w:rsidR="009335AA" w:rsidRDefault="00D96187" w:rsidP="009335AA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420814">
              <w:rPr>
                <w:rFonts w:ascii="Verdana" w:hAnsi="Verdana"/>
                <w:sz w:val="18"/>
                <w:szCs w:val="18"/>
              </w:rPr>
              <w:t>Monitoring śmiertelności nietoperzy na odc</w:t>
            </w:r>
            <w:r>
              <w:rPr>
                <w:rFonts w:ascii="Verdana" w:hAnsi="Verdana"/>
                <w:sz w:val="18"/>
                <w:szCs w:val="18"/>
              </w:rPr>
              <w:t xml:space="preserve">inku drogi ekspresowej S3 węzeł </w:t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Międzyrzecz Południe- węzeł Sulechów odcinek 4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od km 32+300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>do km 42+953,96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CF455F">
              <w:rPr>
                <w:rFonts w:ascii="Verdana" w:hAnsi="Verdana"/>
                <w:sz w:val="18"/>
                <w:szCs w:val="18"/>
              </w:rPr>
              <w:t>za rok 2015</w:t>
            </w:r>
          </w:p>
          <w:p w:rsidR="00D96187" w:rsidRPr="004B02AC" w:rsidRDefault="00D96187" w:rsidP="00FF04FE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wraz z opracowaniem raportu </w:t>
            </w:r>
            <w:r w:rsidRPr="004B02AC">
              <w:rPr>
                <w:rFonts w:ascii="Verdana" w:hAnsi="Verdana"/>
                <w:sz w:val="18"/>
                <w:szCs w:val="18"/>
              </w:rPr>
              <w:t>w terminie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="00CF455F">
              <w:rPr>
                <w:rFonts w:ascii="Verdana" w:hAnsi="Verdana"/>
                <w:sz w:val="18"/>
                <w:szCs w:val="18"/>
              </w:rPr>
              <w:t>do dnia 30.11.2015</w:t>
            </w:r>
            <w:r w:rsidR="00FF04FE">
              <w:rPr>
                <w:rFonts w:ascii="Verdana" w:hAnsi="Verdana"/>
                <w:sz w:val="18"/>
                <w:szCs w:val="18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D96187" w:rsidRPr="004B02AC" w:rsidRDefault="003E355F" w:rsidP="004B02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komplet</w:t>
            </w:r>
          </w:p>
        </w:tc>
        <w:tc>
          <w:tcPr>
            <w:tcW w:w="1417" w:type="dxa"/>
            <w:gridSpan w:val="2"/>
            <w:vAlign w:val="center"/>
          </w:tcPr>
          <w:p w:rsidR="00D96187" w:rsidRPr="004B02AC" w:rsidRDefault="00D96187" w:rsidP="004B02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96187" w:rsidRDefault="00D96187" w:rsidP="004B02AC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sprawozdanie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D96187" w:rsidRDefault="00D96187" w:rsidP="004B02AC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 3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egz. </w:t>
            </w:r>
          </w:p>
          <w:p w:rsidR="00D96187" w:rsidRDefault="00D96187" w:rsidP="004B02AC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w wersji papierowej </w:t>
            </w:r>
          </w:p>
          <w:p w:rsidR="00D96187" w:rsidRPr="004B02AC" w:rsidRDefault="00D96187" w:rsidP="004B02AC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 egz.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4B02AC">
              <w:rPr>
                <w:rFonts w:ascii="Verdana" w:hAnsi="Verdana" w:cs="Arial"/>
                <w:sz w:val="16"/>
                <w:szCs w:val="16"/>
              </w:rPr>
              <w:t>w wersji elektronicznej</w:t>
            </w:r>
          </w:p>
        </w:tc>
        <w:tc>
          <w:tcPr>
            <w:tcW w:w="1418" w:type="dxa"/>
            <w:vAlign w:val="center"/>
          </w:tcPr>
          <w:p w:rsidR="00D96187" w:rsidRPr="004B02AC" w:rsidRDefault="00D96187" w:rsidP="004B02AC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D96187" w:rsidRPr="00E07567" w:rsidTr="00D96187">
        <w:trPr>
          <w:trHeight w:val="554"/>
        </w:trPr>
        <w:tc>
          <w:tcPr>
            <w:tcW w:w="540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448" w:type="dxa"/>
            <w:vAlign w:val="center"/>
          </w:tcPr>
          <w:p w:rsidR="00D96187" w:rsidRDefault="00D96187" w:rsidP="00E33493">
            <w:pPr>
              <w:rPr>
                <w:rFonts w:ascii="Verdana" w:hAnsi="Verdana"/>
                <w:sz w:val="18"/>
                <w:szCs w:val="18"/>
              </w:rPr>
            </w:pPr>
            <w:r w:rsidRPr="00420814">
              <w:rPr>
                <w:rFonts w:ascii="Verdana" w:hAnsi="Verdana"/>
                <w:sz w:val="18"/>
                <w:szCs w:val="18"/>
              </w:rPr>
              <w:t>Monitoring śmiertelności nietoperzy na odc</w:t>
            </w:r>
            <w:r>
              <w:rPr>
                <w:rFonts w:ascii="Verdana" w:hAnsi="Verdana"/>
                <w:sz w:val="18"/>
                <w:szCs w:val="18"/>
              </w:rPr>
              <w:t xml:space="preserve">inku drogi ekspresowej S3 węzeł </w:t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Międzyrzecz Południe- węzeł Sulechów odcinek 4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od km 32+300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>do km 42+953,96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455F" w:rsidRDefault="00CF455F" w:rsidP="00E3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rok 2016</w:t>
            </w:r>
          </w:p>
          <w:p w:rsidR="00D96187" w:rsidRPr="004B02AC" w:rsidRDefault="00D96187" w:rsidP="00E3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wraz z opracowaniem raportu </w:t>
            </w:r>
            <w:r w:rsidRPr="004B02AC">
              <w:rPr>
                <w:rFonts w:ascii="Verdana" w:hAnsi="Verdana"/>
                <w:sz w:val="18"/>
                <w:szCs w:val="18"/>
              </w:rPr>
              <w:t>w terminie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B02AC">
              <w:rPr>
                <w:rFonts w:ascii="Verdana" w:hAnsi="Verdana"/>
                <w:sz w:val="18"/>
                <w:szCs w:val="18"/>
              </w:rPr>
              <w:t xml:space="preserve">do dnia </w:t>
            </w:r>
            <w:r w:rsidR="00CF455F">
              <w:rPr>
                <w:rFonts w:ascii="Verdana" w:hAnsi="Verdana"/>
                <w:sz w:val="18"/>
                <w:szCs w:val="18"/>
              </w:rPr>
              <w:t>30.11.2016</w:t>
            </w:r>
            <w:r w:rsidR="00FF04F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D96187" w:rsidRPr="004B02AC" w:rsidRDefault="003E355F" w:rsidP="004B02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komplet</w:t>
            </w:r>
          </w:p>
        </w:tc>
        <w:tc>
          <w:tcPr>
            <w:tcW w:w="1417" w:type="dxa"/>
            <w:gridSpan w:val="2"/>
            <w:vAlign w:val="center"/>
          </w:tcPr>
          <w:p w:rsidR="00D96187" w:rsidRPr="004B02AC" w:rsidRDefault="00D96187" w:rsidP="009576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96187" w:rsidRDefault="00D96187" w:rsidP="0095762A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sprawozdanie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D96187" w:rsidRDefault="00D96187" w:rsidP="0095762A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 3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egz. </w:t>
            </w:r>
          </w:p>
          <w:p w:rsidR="00D96187" w:rsidRDefault="00D96187" w:rsidP="0095762A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w wersji papierowej </w:t>
            </w:r>
          </w:p>
          <w:p w:rsidR="00D96187" w:rsidRPr="004B02AC" w:rsidRDefault="00D96187" w:rsidP="009576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 egz.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4B02AC">
              <w:rPr>
                <w:rFonts w:ascii="Verdana" w:hAnsi="Verdana" w:cs="Arial"/>
                <w:sz w:val="16"/>
                <w:szCs w:val="16"/>
              </w:rPr>
              <w:t>w wersji elektronicznej</w:t>
            </w:r>
          </w:p>
        </w:tc>
        <w:tc>
          <w:tcPr>
            <w:tcW w:w="1418" w:type="dxa"/>
            <w:vAlign w:val="center"/>
          </w:tcPr>
          <w:p w:rsidR="00D96187" w:rsidRPr="004B02AC" w:rsidRDefault="00D96187" w:rsidP="004B02AC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6187" w:rsidRPr="00E07567" w:rsidRDefault="00D96187" w:rsidP="00E07567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CF455F" w:rsidRPr="00E07567" w:rsidTr="00D96187">
        <w:trPr>
          <w:trHeight w:val="554"/>
        </w:trPr>
        <w:tc>
          <w:tcPr>
            <w:tcW w:w="540" w:type="dxa"/>
            <w:vAlign w:val="center"/>
          </w:tcPr>
          <w:p w:rsidR="00CF455F" w:rsidRDefault="00CF455F" w:rsidP="00CF45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2448" w:type="dxa"/>
            <w:vAlign w:val="center"/>
          </w:tcPr>
          <w:p w:rsidR="00CF455F" w:rsidRDefault="00CF455F" w:rsidP="00CF455F">
            <w:pPr>
              <w:rPr>
                <w:rFonts w:ascii="Verdana" w:hAnsi="Verdana"/>
                <w:sz w:val="18"/>
                <w:szCs w:val="18"/>
              </w:rPr>
            </w:pPr>
            <w:r w:rsidRPr="00420814">
              <w:rPr>
                <w:rFonts w:ascii="Verdana" w:hAnsi="Verdana"/>
                <w:sz w:val="18"/>
                <w:szCs w:val="18"/>
              </w:rPr>
              <w:t>Monitoring śmiertelności nietoperzy na odc</w:t>
            </w:r>
            <w:r>
              <w:rPr>
                <w:rFonts w:ascii="Verdana" w:hAnsi="Verdana"/>
                <w:sz w:val="18"/>
                <w:szCs w:val="18"/>
              </w:rPr>
              <w:t xml:space="preserve">inku drogi ekspresowej S3 węzeł </w:t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Międzyrzecz Południe- węzeł Sulechów odcinek 4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 xml:space="preserve">od km 32+300 </w:t>
            </w:r>
            <w:r w:rsidR="00FF04FE">
              <w:rPr>
                <w:rFonts w:ascii="Verdana" w:hAnsi="Verdana"/>
                <w:sz w:val="18"/>
                <w:szCs w:val="18"/>
              </w:rPr>
              <w:br/>
            </w:r>
            <w:r w:rsidRPr="00420814">
              <w:rPr>
                <w:rFonts w:ascii="Verdana" w:hAnsi="Verdana"/>
                <w:sz w:val="18"/>
                <w:szCs w:val="18"/>
              </w:rPr>
              <w:t>do km 42+953,96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455F" w:rsidRDefault="00CF455F" w:rsidP="00CF45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rok 2017</w:t>
            </w:r>
          </w:p>
          <w:p w:rsidR="00FF04FE" w:rsidRDefault="00CF455F" w:rsidP="00CF45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wraz z opracowaniem raportu </w:t>
            </w:r>
            <w:r w:rsidRPr="004B02AC">
              <w:rPr>
                <w:rFonts w:ascii="Verdana" w:hAnsi="Verdana"/>
                <w:sz w:val="18"/>
                <w:szCs w:val="18"/>
              </w:rPr>
              <w:t>w terminie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455F" w:rsidRPr="004B02AC" w:rsidRDefault="00CF455F" w:rsidP="00CF455F">
            <w:pPr>
              <w:rPr>
                <w:rFonts w:ascii="Verdana" w:hAnsi="Verdana"/>
                <w:sz w:val="18"/>
                <w:szCs w:val="18"/>
              </w:rPr>
            </w:pPr>
            <w:r w:rsidRPr="004B02AC">
              <w:rPr>
                <w:rFonts w:ascii="Verdana" w:hAnsi="Verdana"/>
                <w:sz w:val="18"/>
                <w:szCs w:val="18"/>
              </w:rPr>
              <w:t xml:space="preserve">do dnia </w:t>
            </w:r>
            <w:r w:rsidR="00FF04FE">
              <w:rPr>
                <w:rFonts w:ascii="Verdana" w:hAnsi="Verdana"/>
                <w:sz w:val="18"/>
                <w:szCs w:val="18"/>
              </w:rPr>
              <w:t>30.11.2017 r.</w:t>
            </w:r>
          </w:p>
        </w:tc>
        <w:tc>
          <w:tcPr>
            <w:tcW w:w="1418" w:type="dxa"/>
            <w:vAlign w:val="center"/>
          </w:tcPr>
          <w:p w:rsidR="00CF455F" w:rsidRPr="004B02AC" w:rsidRDefault="003E355F" w:rsidP="00CF45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komplet</w:t>
            </w:r>
          </w:p>
        </w:tc>
        <w:tc>
          <w:tcPr>
            <w:tcW w:w="1417" w:type="dxa"/>
            <w:gridSpan w:val="2"/>
            <w:vAlign w:val="center"/>
          </w:tcPr>
          <w:p w:rsidR="00CF455F" w:rsidRPr="004B02AC" w:rsidRDefault="00CF455F" w:rsidP="00CF45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F455F" w:rsidRDefault="00CF455F" w:rsidP="00CF455F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sprawozdanie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F455F" w:rsidRDefault="00CF455F" w:rsidP="00CF455F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 3</w:t>
            </w:r>
            <w:r w:rsidRPr="004B02AC">
              <w:rPr>
                <w:rFonts w:ascii="Verdana" w:hAnsi="Verdana" w:cs="Arial"/>
                <w:sz w:val="16"/>
                <w:szCs w:val="16"/>
              </w:rPr>
              <w:t xml:space="preserve"> egz. </w:t>
            </w:r>
          </w:p>
          <w:p w:rsidR="00CF455F" w:rsidRDefault="00CF455F" w:rsidP="00CF455F">
            <w:pPr>
              <w:ind w:left="33" w:hanging="3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w wersji papierowej </w:t>
            </w:r>
          </w:p>
          <w:p w:rsidR="00CF455F" w:rsidRPr="004B02AC" w:rsidRDefault="00CF455F" w:rsidP="00CF45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B02AC">
              <w:rPr>
                <w:rFonts w:ascii="Verdana" w:hAnsi="Verdana" w:cs="Arial"/>
                <w:sz w:val="16"/>
                <w:szCs w:val="16"/>
              </w:rPr>
              <w:t xml:space="preserve">i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 egz.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4B02AC">
              <w:rPr>
                <w:rFonts w:ascii="Verdana" w:hAnsi="Verdana" w:cs="Arial"/>
                <w:sz w:val="16"/>
                <w:szCs w:val="16"/>
              </w:rPr>
              <w:t>w wersji elektronicznej</w:t>
            </w:r>
          </w:p>
        </w:tc>
        <w:tc>
          <w:tcPr>
            <w:tcW w:w="1418" w:type="dxa"/>
            <w:vAlign w:val="center"/>
          </w:tcPr>
          <w:p w:rsidR="00CF455F" w:rsidRPr="004B02AC" w:rsidRDefault="00CF455F" w:rsidP="00CF455F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455F" w:rsidRPr="00E07567" w:rsidRDefault="00CF455F" w:rsidP="00CF455F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455F" w:rsidRPr="00E07567" w:rsidRDefault="00CF455F" w:rsidP="00CF455F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F455F" w:rsidRPr="00E07567" w:rsidTr="00DA4345">
        <w:trPr>
          <w:trHeight w:val="284"/>
        </w:trPr>
        <w:tc>
          <w:tcPr>
            <w:tcW w:w="51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F455F" w:rsidRPr="00664D8A" w:rsidRDefault="00CF455F" w:rsidP="00CF455F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64D8A">
              <w:rPr>
                <w:rFonts w:ascii="Verdana" w:hAnsi="Verdana"/>
                <w:sz w:val="18"/>
                <w:szCs w:val="18"/>
              </w:rPr>
              <w:t>Cena ofertowa netto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455F" w:rsidRPr="00E07567" w:rsidTr="00DA4345">
        <w:trPr>
          <w:trHeight w:val="284"/>
        </w:trPr>
        <w:tc>
          <w:tcPr>
            <w:tcW w:w="511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455F" w:rsidRPr="00664D8A" w:rsidRDefault="00CF455F" w:rsidP="00CF455F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64D8A">
              <w:rPr>
                <w:rFonts w:ascii="Verdana" w:hAnsi="Verdana"/>
                <w:sz w:val="18"/>
                <w:szCs w:val="18"/>
              </w:rPr>
              <w:t>Podatek 23%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455F" w:rsidRPr="00E07567" w:rsidTr="00DA4345">
        <w:trPr>
          <w:trHeight w:val="284"/>
        </w:trPr>
        <w:tc>
          <w:tcPr>
            <w:tcW w:w="511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455F" w:rsidRPr="00664D8A" w:rsidRDefault="00CF455F" w:rsidP="00CF455F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4D8A">
              <w:rPr>
                <w:rFonts w:ascii="Verdana" w:hAnsi="Verdana"/>
                <w:b/>
                <w:sz w:val="18"/>
                <w:szCs w:val="18"/>
              </w:rPr>
              <w:t>Cena ofertowa brutto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F455F" w:rsidRPr="00CF455F" w:rsidRDefault="00CF455F" w:rsidP="00CF4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20814" w:rsidRDefault="00420814" w:rsidP="004A7F1F">
      <w:pPr>
        <w:jc w:val="right"/>
        <w:rPr>
          <w:sz w:val="18"/>
          <w:szCs w:val="18"/>
        </w:rPr>
      </w:pPr>
    </w:p>
    <w:p w:rsidR="00CF455F" w:rsidRDefault="00CF455F" w:rsidP="00CF455F">
      <w:pPr>
        <w:spacing w:line="288" w:lineRule="auto"/>
        <w:rPr>
          <w:rFonts w:ascii="Verdana" w:hAnsi="Verdana"/>
          <w:sz w:val="18"/>
          <w:szCs w:val="18"/>
        </w:rPr>
      </w:pPr>
      <w:r w:rsidRPr="007F6053">
        <w:rPr>
          <w:rFonts w:ascii="Verdana" w:hAnsi="Verdana"/>
          <w:sz w:val="18"/>
          <w:szCs w:val="18"/>
        </w:rPr>
        <w:t xml:space="preserve">CENA OFERTOWA BRUTTO zadania słownie złotych: </w:t>
      </w:r>
    </w:p>
    <w:p w:rsidR="00CF455F" w:rsidRDefault="00CF455F" w:rsidP="00CF455F">
      <w:pPr>
        <w:spacing w:line="288" w:lineRule="auto"/>
        <w:ind w:left="142"/>
        <w:rPr>
          <w:rFonts w:ascii="Verdana" w:hAnsi="Verdana"/>
          <w:sz w:val="18"/>
          <w:szCs w:val="18"/>
        </w:rPr>
      </w:pPr>
    </w:p>
    <w:p w:rsidR="00CF455F" w:rsidRPr="007F6053" w:rsidRDefault="00CF455F" w:rsidP="00CF455F">
      <w:pPr>
        <w:spacing w:line="288" w:lineRule="auto"/>
        <w:rPr>
          <w:rFonts w:ascii="Verdana" w:hAnsi="Verdana"/>
          <w:sz w:val="18"/>
          <w:szCs w:val="18"/>
        </w:rPr>
      </w:pPr>
      <w:r w:rsidRPr="007F605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CF455F" w:rsidRPr="007F6053" w:rsidRDefault="00CF455F" w:rsidP="00CF455F">
      <w:pPr>
        <w:pStyle w:val="Zwykytekst"/>
        <w:spacing w:before="120" w:line="288" w:lineRule="auto"/>
        <w:ind w:left="142" w:firstLine="566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CF455F" w:rsidRPr="007F6053" w:rsidRDefault="00DA4345" w:rsidP="00DA4345">
      <w:pPr>
        <w:pStyle w:val="Zwykytekst"/>
        <w:spacing w:before="120" w:line="288" w:lineRule="auto"/>
        <w:ind w:left="5664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FF04FE">
        <w:rPr>
          <w:rFonts w:ascii="Verdana" w:hAnsi="Verdana" w:cs="Times New Roman"/>
          <w:sz w:val="18"/>
          <w:szCs w:val="18"/>
        </w:rPr>
        <w:t>____</w:t>
      </w:r>
      <w:r w:rsidR="00CF455F" w:rsidRPr="007F6053">
        <w:rPr>
          <w:rFonts w:ascii="Verdana" w:hAnsi="Verdana" w:cs="Times New Roman"/>
          <w:sz w:val="18"/>
          <w:szCs w:val="18"/>
        </w:rPr>
        <w:t>____________________</w:t>
      </w:r>
    </w:p>
    <w:p w:rsidR="00CF455F" w:rsidRPr="007F6053" w:rsidRDefault="00CF455F" w:rsidP="00CF455F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4A7F1F" w:rsidRPr="003335FA" w:rsidRDefault="004A7F1F" w:rsidP="00CF455F">
      <w:pPr>
        <w:jc w:val="right"/>
        <w:rPr>
          <w:rFonts w:ascii="Verdana" w:hAnsi="Verdana"/>
          <w:sz w:val="18"/>
          <w:szCs w:val="18"/>
        </w:rPr>
      </w:pPr>
    </w:p>
    <w:sectPr w:rsidR="004A7F1F" w:rsidRPr="003335FA" w:rsidSect="0075710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07" w:rsidRDefault="00F33007" w:rsidP="00F70BFC">
      <w:r>
        <w:separator/>
      </w:r>
    </w:p>
  </w:endnote>
  <w:endnote w:type="continuationSeparator" w:id="0">
    <w:p w:rsidR="00F33007" w:rsidRDefault="00F33007" w:rsidP="00F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FC" w:rsidRDefault="00F70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355F">
      <w:rPr>
        <w:noProof/>
      </w:rPr>
      <w:t>1</w:t>
    </w:r>
    <w:r>
      <w:fldChar w:fldCharType="end"/>
    </w:r>
  </w:p>
  <w:p w:rsidR="00F70BFC" w:rsidRDefault="00F7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07" w:rsidRDefault="00F33007" w:rsidP="00F70BFC">
      <w:r>
        <w:separator/>
      </w:r>
    </w:p>
  </w:footnote>
  <w:footnote w:type="continuationSeparator" w:id="0">
    <w:p w:rsidR="00F33007" w:rsidRDefault="00F33007" w:rsidP="00F7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77A3"/>
    <w:multiLevelType w:val="hybridMultilevel"/>
    <w:tmpl w:val="2956164E"/>
    <w:lvl w:ilvl="0" w:tplc="F0EAF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Listapunktowana4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56BF"/>
    <w:multiLevelType w:val="hybridMultilevel"/>
    <w:tmpl w:val="CA444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112B"/>
    <w:multiLevelType w:val="hybridMultilevel"/>
    <w:tmpl w:val="0D249E30"/>
    <w:lvl w:ilvl="0" w:tplc="2F1473B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5E34"/>
    <w:multiLevelType w:val="hybridMultilevel"/>
    <w:tmpl w:val="DE5E5EDA"/>
    <w:lvl w:ilvl="0" w:tplc="05DAE9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08A9"/>
    <w:multiLevelType w:val="hybridMultilevel"/>
    <w:tmpl w:val="E50C7CEE"/>
    <w:lvl w:ilvl="0" w:tplc="3F0E5E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7285"/>
    <w:multiLevelType w:val="hybridMultilevel"/>
    <w:tmpl w:val="4E906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pStyle w:val="Tekstpodstawowywcity3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4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FFFFFFFF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630AB"/>
    <w:multiLevelType w:val="hybridMultilevel"/>
    <w:tmpl w:val="CA444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0"/>
    <w:rsid w:val="00027035"/>
    <w:rsid w:val="00054894"/>
    <w:rsid w:val="000F7E88"/>
    <w:rsid w:val="00186F2B"/>
    <w:rsid w:val="001D36BB"/>
    <w:rsid w:val="0023536D"/>
    <w:rsid w:val="002564D6"/>
    <w:rsid w:val="00272225"/>
    <w:rsid w:val="003162BC"/>
    <w:rsid w:val="003335FA"/>
    <w:rsid w:val="00336AC9"/>
    <w:rsid w:val="003A2AD0"/>
    <w:rsid w:val="003C3F69"/>
    <w:rsid w:val="003C7404"/>
    <w:rsid w:val="003E355F"/>
    <w:rsid w:val="00410246"/>
    <w:rsid w:val="00420814"/>
    <w:rsid w:val="00427189"/>
    <w:rsid w:val="004638E8"/>
    <w:rsid w:val="00475600"/>
    <w:rsid w:val="00481BBD"/>
    <w:rsid w:val="004A7F1F"/>
    <w:rsid w:val="004B02AC"/>
    <w:rsid w:val="004D01BB"/>
    <w:rsid w:val="00506A92"/>
    <w:rsid w:val="0059581E"/>
    <w:rsid w:val="00614405"/>
    <w:rsid w:val="00672EAC"/>
    <w:rsid w:val="006D273D"/>
    <w:rsid w:val="006E61CD"/>
    <w:rsid w:val="0070681F"/>
    <w:rsid w:val="007121C2"/>
    <w:rsid w:val="00757101"/>
    <w:rsid w:val="0076226E"/>
    <w:rsid w:val="00786AD4"/>
    <w:rsid w:val="007A488E"/>
    <w:rsid w:val="00831DFD"/>
    <w:rsid w:val="008D46D8"/>
    <w:rsid w:val="0092604A"/>
    <w:rsid w:val="009335AA"/>
    <w:rsid w:val="0095762A"/>
    <w:rsid w:val="00982804"/>
    <w:rsid w:val="00990EF7"/>
    <w:rsid w:val="00991370"/>
    <w:rsid w:val="009B2DC3"/>
    <w:rsid w:val="009B6896"/>
    <w:rsid w:val="00A333F5"/>
    <w:rsid w:val="00A41AC8"/>
    <w:rsid w:val="00AF5658"/>
    <w:rsid w:val="00B166C9"/>
    <w:rsid w:val="00B6161C"/>
    <w:rsid w:val="00B9256A"/>
    <w:rsid w:val="00BD70E1"/>
    <w:rsid w:val="00C13A6D"/>
    <w:rsid w:val="00C95A91"/>
    <w:rsid w:val="00CE29FE"/>
    <w:rsid w:val="00CF455F"/>
    <w:rsid w:val="00D2684B"/>
    <w:rsid w:val="00D32D1D"/>
    <w:rsid w:val="00D81897"/>
    <w:rsid w:val="00D96187"/>
    <w:rsid w:val="00DA4345"/>
    <w:rsid w:val="00DB293B"/>
    <w:rsid w:val="00DD6455"/>
    <w:rsid w:val="00DF5604"/>
    <w:rsid w:val="00E06967"/>
    <w:rsid w:val="00E07567"/>
    <w:rsid w:val="00E26A51"/>
    <w:rsid w:val="00E33493"/>
    <w:rsid w:val="00E43114"/>
    <w:rsid w:val="00E81F69"/>
    <w:rsid w:val="00EB4520"/>
    <w:rsid w:val="00EE7630"/>
    <w:rsid w:val="00EF7B24"/>
    <w:rsid w:val="00F06B87"/>
    <w:rsid w:val="00F15164"/>
    <w:rsid w:val="00F17AAD"/>
    <w:rsid w:val="00F33007"/>
    <w:rsid w:val="00F44B55"/>
    <w:rsid w:val="00F524F2"/>
    <w:rsid w:val="00F6035E"/>
    <w:rsid w:val="00F65CFB"/>
    <w:rsid w:val="00F67260"/>
    <w:rsid w:val="00F70BFC"/>
    <w:rsid w:val="00F77A8E"/>
    <w:rsid w:val="00FA6C40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AFE7-F646-46E0-831C-7EE1E607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75600"/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75600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E07567"/>
    <w:pPr>
      <w:numPr>
        <w:ilvl w:val="1"/>
        <w:numId w:val="3"/>
      </w:numPr>
      <w:tabs>
        <w:tab w:val="num" w:pos="360"/>
      </w:tabs>
      <w:ind w:left="1491" w:hanging="357"/>
      <w:jc w:val="both"/>
    </w:pPr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E07567"/>
    <w:pPr>
      <w:numPr>
        <w:ilvl w:val="1"/>
        <w:numId w:val="1"/>
      </w:numPr>
      <w:tabs>
        <w:tab w:val="clear" w:pos="1440"/>
      </w:tabs>
      <w:spacing w:after="120" w:line="360" w:lineRule="auto"/>
      <w:ind w:left="0" w:firstLine="720"/>
      <w:jc w:val="center"/>
    </w:pPr>
    <w:rPr>
      <w:rFonts w:ascii="Verdana" w:hAnsi="Verdana"/>
      <w:b/>
      <w:color w:val="000000"/>
      <w:sz w:val="20"/>
    </w:rPr>
  </w:style>
  <w:style w:type="character" w:customStyle="1" w:styleId="Tekstpodstawowywcity3Znak">
    <w:name w:val="Tekst podstawowy wcięty 3 Znak"/>
    <w:link w:val="Tekstpodstawowywcity3"/>
    <w:semiHidden/>
    <w:rsid w:val="00E07567"/>
    <w:rPr>
      <w:rFonts w:ascii="Verdana" w:eastAsia="Times New Roman" w:hAnsi="Verdana" w:cs="Times New Roman"/>
      <w:b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5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17AA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17AAD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CF45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CF455F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F70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BF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0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BF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0B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Oddział Zielona Góra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Noga</dc:creator>
  <cp:keywords/>
  <dc:description/>
  <cp:lastModifiedBy>Tonder Dagmara</cp:lastModifiedBy>
  <cp:revision>3</cp:revision>
  <cp:lastPrinted>2015-03-06T14:37:00Z</cp:lastPrinted>
  <dcterms:created xsi:type="dcterms:W3CDTF">2015-03-06T12:35:00Z</dcterms:created>
  <dcterms:modified xsi:type="dcterms:W3CDTF">2015-03-06T14:40:00Z</dcterms:modified>
</cp:coreProperties>
</file>